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CC15" w14:textId="77777777" w:rsidR="007300CD" w:rsidRPr="00264684" w:rsidRDefault="007300CD" w:rsidP="007300CD">
      <w:pPr>
        <w:rPr>
          <w:rFonts w:ascii="Arial" w:hAnsi="Arial" w:cs="Arial"/>
          <w:b/>
          <w:bCs/>
          <w:sz w:val="24"/>
          <w:szCs w:val="24"/>
        </w:rPr>
      </w:pPr>
    </w:p>
    <w:p w14:paraId="1A751447" w14:textId="77777777" w:rsidR="005E662D" w:rsidRDefault="00132167" w:rsidP="00132167">
      <w:pPr>
        <w:jc w:val="center"/>
        <w:rPr>
          <w:rFonts w:ascii="Arial" w:hAnsi="Arial" w:cs="Arial"/>
          <w:b/>
          <w:bCs/>
          <w:u w:val="single"/>
        </w:rPr>
      </w:pPr>
      <w:r w:rsidRPr="005E662D">
        <w:rPr>
          <w:rFonts w:ascii="Arial" w:hAnsi="Arial" w:cs="Arial"/>
          <w:b/>
          <w:bCs/>
          <w:u w:val="single"/>
        </w:rPr>
        <w:t xml:space="preserve">Blymhill and Weston Under Lizard Parish Council Accounts </w:t>
      </w:r>
    </w:p>
    <w:p w14:paraId="1897A8AF" w14:textId="77777777" w:rsidR="007300CD" w:rsidRPr="005E662D" w:rsidRDefault="00132167" w:rsidP="00132167">
      <w:pPr>
        <w:jc w:val="center"/>
        <w:rPr>
          <w:rFonts w:ascii="Arial" w:hAnsi="Arial" w:cs="Arial"/>
          <w:b/>
          <w:bCs/>
          <w:u w:val="single"/>
        </w:rPr>
      </w:pPr>
      <w:r w:rsidRPr="005E662D">
        <w:rPr>
          <w:rFonts w:ascii="Arial" w:hAnsi="Arial" w:cs="Arial"/>
          <w:b/>
          <w:bCs/>
          <w:u w:val="single"/>
        </w:rPr>
        <w:t>1</w:t>
      </w:r>
      <w:r w:rsidRPr="005E662D">
        <w:rPr>
          <w:rFonts w:ascii="Arial" w:hAnsi="Arial" w:cs="Arial"/>
          <w:b/>
          <w:bCs/>
          <w:u w:val="single"/>
          <w:vertAlign w:val="superscript"/>
        </w:rPr>
        <w:t>st</w:t>
      </w:r>
      <w:r w:rsidRPr="005E662D">
        <w:rPr>
          <w:rFonts w:ascii="Arial" w:hAnsi="Arial" w:cs="Arial"/>
          <w:b/>
          <w:bCs/>
          <w:u w:val="single"/>
        </w:rPr>
        <w:t xml:space="preserve"> April 201</w:t>
      </w:r>
      <w:r w:rsidR="000905A2">
        <w:rPr>
          <w:rFonts w:ascii="Arial" w:hAnsi="Arial" w:cs="Arial"/>
          <w:b/>
          <w:bCs/>
          <w:u w:val="single"/>
        </w:rPr>
        <w:t>5</w:t>
      </w:r>
      <w:r w:rsidRPr="005E662D">
        <w:rPr>
          <w:rFonts w:ascii="Arial" w:hAnsi="Arial" w:cs="Arial"/>
          <w:b/>
          <w:bCs/>
          <w:u w:val="single"/>
        </w:rPr>
        <w:t xml:space="preserve"> to </w:t>
      </w:r>
      <w:r w:rsidR="00A33E4E">
        <w:rPr>
          <w:rFonts w:ascii="Arial" w:hAnsi="Arial" w:cs="Arial"/>
          <w:b/>
          <w:bCs/>
          <w:u w:val="single"/>
        </w:rPr>
        <w:t>31st</w:t>
      </w:r>
      <w:r w:rsidRPr="005E662D">
        <w:rPr>
          <w:rFonts w:ascii="Arial" w:hAnsi="Arial" w:cs="Arial"/>
          <w:b/>
          <w:bCs/>
          <w:u w:val="single"/>
        </w:rPr>
        <w:t xml:space="preserve"> </w:t>
      </w:r>
      <w:r w:rsidR="00971140">
        <w:rPr>
          <w:rFonts w:ascii="Arial" w:hAnsi="Arial" w:cs="Arial"/>
          <w:b/>
          <w:bCs/>
          <w:u w:val="single"/>
        </w:rPr>
        <w:t>M</w:t>
      </w:r>
      <w:r w:rsidR="003F68DC">
        <w:rPr>
          <w:rFonts w:ascii="Arial" w:hAnsi="Arial" w:cs="Arial"/>
          <w:b/>
          <w:bCs/>
          <w:u w:val="single"/>
        </w:rPr>
        <w:t>ar</w:t>
      </w:r>
      <w:r w:rsidR="00971140">
        <w:rPr>
          <w:rFonts w:ascii="Arial" w:hAnsi="Arial" w:cs="Arial"/>
          <w:b/>
          <w:bCs/>
          <w:u w:val="single"/>
        </w:rPr>
        <w:t>ch</w:t>
      </w:r>
      <w:r w:rsidR="003F68DC">
        <w:rPr>
          <w:rFonts w:ascii="Arial" w:hAnsi="Arial" w:cs="Arial"/>
          <w:b/>
          <w:bCs/>
          <w:u w:val="single"/>
        </w:rPr>
        <w:t xml:space="preserve"> 201</w:t>
      </w:r>
      <w:r w:rsidR="000905A2">
        <w:rPr>
          <w:rFonts w:ascii="Arial" w:hAnsi="Arial" w:cs="Arial"/>
          <w:b/>
          <w:bCs/>
          <w:u w:val="single"/>
        </w:rPr>
        <w:t>6</w:t>
      </w:r>
    </w:p>
    <w:p w14:paraId="0D2F0098" w14:textId="77777777" w:rsidR="007300CD" w:rsidRPr="005E662D" w:rsidRDefault="007300CD" w:rsidP="007300CD">
      <w:pPr>
        <w:rPr>
          <w:rFonts w:ascii="Arial" w:hAnsi="Arial" w:cs="Arial"/>
          <w:u w:val="single"/>
        </w:rPr>
      </w:pPr>
    </w:p>
    <w:p w14:paraId="5F36717A" w14:textId="77777777" w:rsidR="00050291" w:rsidRPr="005E662D" w:rsidRDefault="00050291">
      <w:pPr>
        <w:rPr>
          <w:rFonts w:ascii="Arial" w:hAnsi="Arial" w:cs="Arial"/>
        </w:rPr>
      </w:pPr>
    </w:p>
    <w:p w14:paraId="46AC403E" w14:textId="77777777" w:rsidR="00367454" w:rsidRPr="005E662D" w:rsidRDefault="003F68DC" w:rsidP="00367454">
      <w:pPr>
        <w:tabs>
          <w:tab w:val="left" w:pos="662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OF ACCOUNT AS AT </w:t>
      </w:r>
      <w:r w:rsidR="00BD0F5C">
        <w:rPr>
          <w:rFonts w:ascii="Arial" w:hAnsi="Arial" w:cs="Arial"/>
          <w:b/>
        </w:rPr>
        <w:t>31</w:t>
      </w:r>
      <w:r w:rsidR="00BD0F5C" w:rsidRPr="00BD0F5C">
        <w:rPr>
          <w:rFonts w:ascii="Arial" w:hAnsi="Arial" w:cs="Arial"/>
          <w:b/>
          <w:vertAlign w:val="superscript"/>
        </w:rPr>
        <w:t>st</w:t>
      </w:r>
      <w:r w:rsidR="00BD0F5C">
        <w:rPr>
          <w:rFonts w:ascii="Arial" w:hAnsi="Arial" w:cs="Arial"/>
          <w:b/>
        </w:rPr>
        <w:t xml:space="preserve"> MARCH</w:t>
      </w:r>
      <w:r w:rsidR="00367454" w:rsidRPr="005E662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5</w:t>
      </w:r>
      <w:r w:rsidR="00367454" w:rsidRPr="005E662D">
        <w:rPr>
          <w:rFonts w:ascii="Arial" w:hAnsi="Arial" w:cs="Arial"/>
          <w:b/>
        </w:rPr>
        <w:tab/>
      </w:r>
    </w:p>
    <w:p w14:paraId="59296C14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</w:rPr>
      </w:pPr>
      <w:r w:rsidRPr="005E662D">
        <w:rPr>
          <w:rFonts w:ascii="Arial" w:hAnsi="Arial" w:cs="Arial"/>
        </w:rPr>
        <w:tab/>
      </w:r>
      <w:r w:rsidR="0054069F">
        <w:rPr>
          <w:rFonts w:ascii="Arial" w:hAnsi="Arial" w:cs="Arial"/>
        </w:rPr>
        <w:t xml:space="preserve">  </w:t>
      </w:r>
    </w:p>
    <w:p w14:paraId="25242823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>Balance in Account as at 1 April 201</w:t>
      </w:r>
      <w:r w:rsidR="00563DEC">
        <w:rPr>
          <w:rFonts w:ascii="Arial" w:hAnsi="Arial" w:cs="Arial"/>
          <w:b/>
        </w:rPr>
        <w:t>5</w:t>
      </w:r>
      <w:r w:rsidRPr="005E662D">
        <w:rPr>
          <w:rFonts w:ascii="Arial" w:hAnsi="Arial" w:cs="Arial"/>
          <w:b/>
        </w:rPr>
        <w:tab/>
        <w:t xml:space="preserve">           </w:t>
      </w:r>
      <w:r w:rsidR="0054069F">
        <w:rPr>
          <w:rFonts w:ascii="Arial" w:hAnsi="Arial" w:cs="Arial"/>
          <w:b/>
        </w:rPr>
        <w:t xml:space="preserve">  </w:t>
      </w:r>
      <w:r w:rsidRPr="005E662D">
        <w:rPr>
          <w:rFonts w:ascii="Arial" w:hAnsi="Arial" w:cs="Arial"/>
          <w:b/>
        </w:rPr>
        <w:t xml:space="preserve"> £</w:t>
      </w:r>
      <w:r w:rsidR="000905A2">
        <w:rPr>
          <w:rFonts w:ascii="Arial" w:hAnsi="Arial" w:cs="Arial"/>
          <w:b/>
        </w:rPr>
        <w:t>19,</w:t>
      </w:r>
      <w:r w:rsidR="000A5FBE">
        <w:rPr>
          <w:rFonts w:ascii="Arial" w:hAnsi="Arial" w:cs="Arial"/>
          <w:b/>
        </w:rPr>
        <w:t>4</w:t>
      </w:r>
      <w:r w:rsidR="001B1553">
        <w:rPr>
          <w:rFonts w:ascii="Arial" w:hAnsi="Arial" w:cs="Arial"/>
          <w:b/>
        </w:rPr>
        <w:t>9</w:t>
      </w:r>
      <w:r w:rsidR="00995E47">
        <w:rPr>
          <w:rFonts w:ascii="Arial" w:hAnsi="Arial" w:cs="Arial"/>
          <w:b/>
        </w:rPr>
        <w:t>3</w:t>
      </w:r>
      <w:r w:rsidR="000905A2">
        <w:rPr>
          <w:rFonts w:ascii="Arial" w:hAnsi="Arial" w:cs="Arial"/>
          <w:b/>
        </w:rPr>
        <w:t>.</w:t>
      </w:r>
      <w:r w:rsidR="00995E47">
        <w:rPr>
          <w:rFonts w:ascii="Arial" w:hAnsi="Arial" w:cs="Arial"/>
          <w:b/>
        </w:rPr>
        <w:t>47</w:t>
      </w:r>
    </w:p>
    <w:p w14:paraId="77249DA1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</w:rPr>
      </w:pPr>
      <w:r w:rsidRPr="005E662D">
        <w:rPr>
          <w:rFonts w:ascii="Arial" w:hAnsi="Arial" w:cs="Arial"/>
        </w:rPr>
        <w:tab/>
      </w:r>
    </w:p>
    <w:p w14:paraId="52C01E4D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>Income since 1 April 201</w:t>
      </w:r>
      <w:r w:rsidR="001B1553">
        <w:rPr>
          <w:rFonts w:ascii="Arial" w:hAnsi="Arial" w:cs="Arial"/>
          <w:b/>
        </w:rPr>
        <w:t>5</w:t>
      </w:r>
      <w:r w:rsidRPr="005E662D">
        <w:rPr>
          <w:rFonts w:ascii="Arial" w:hAnsi="Arial" w:cs="Arial"/>
          <w:b/>
        </w:rPr>
        <w:tab/>
      </w:r>
    </w:p>
    <w:p w14:paraId="2F5750B5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</w:rPr>
      </w:pPr>
      <w:r w:rsidRPr="005E662D">
        <w:rPr>
          <w:rFonts w:ascii="Arial" w:hAnsi="Arial" w:cs="Arial"/>
        </w:rPr>
        <w:t>Consolidated 2.5% Dividend</w:t>
      </w:r>
      <w:r w:rsidRPr="005E662D">
        <w:rPr>
          <w:rFonts w:ascii="Arial" w:hAnsi="Arial" w:cs="Arial"/>
        </w:rPr>
        <w:tab/>
        <w:t xml:space="preserve">            </w:t>
      </w:r>
      <w:r w:rsidR="0054069F">
        <w:rPr>
          <w:rFonts w:ascii="Arial" w:hAnsi="Arial" w:cs="Arial"/>
        </w:rPr>
        <w:t xml:space="preserve">  </w:t>
      </w:r>
      <w:r w:rsidRPr="005E662D">
        <w:rPr>
          <w:rFonts w:ascii="Arial" w:hAnsi="Arial" w:cs="Arial"/>
        </w:rPr>
        <w:t xml:space="preserve">        £</w:t>
      </w:r>
      <w:r w:rsidR="002B1659">
        <w:rPr>
          <w:rFonts w:ascii="Arial" w:hAnsi="Arial" w:cs="Arial"/>
        </w:rPr>
        <w:t>1</w:t>
      </w:r>
      <w:r w:rsidR="001B1553">
        <w:rPr>
          <w:rFonts w:ascii="Arial" w:hAnsi="Arial" w:cs="Arial"/>
        </w:rPr>
        <w:t>.</w:t>
      </w:r>
      <w:r w:rsidR="002B1659">
        <w:rPr>
          <w:rFonts w:ascii="Arial" w:hAnsi="Arial" w:cs="Arial"/>
        </w:rPr>
        <w:t>32</w:t>
      </w:r>
    </w:p>
    <w:p w14:paraId="43BFF656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Parish Precept – </w:t>
      </w:r>
      <w:r w:rsidR="001B1553">
        <w:rPr>
          <w:rFonts w:ascii="Arial" w:hAnsi="Arial" w:cs="Arial"/>
        </w:rPr>
        <w:t>6</w:t>
      </w:r>
      <w:r w:rsidR="00C264FB">
        <w:rPr>
          <w:rFonts w:ascii="Arial" w:hAnsi="Arial" w:cs="Arial"/>
        </w:rPr>
        <w:t xml:space="preserve"> </w:t>
      </w:r>
      <w:r w:rsidRPr="005E662D">
        <w:rPr>
          <w:rFonts w:ascii="Arial" w:hAnsi="Arial" w:cs="Arial"/>
        </w:rPr>
        <w:t xml:space="preserve">months </w:t>
      </w:r>
      <w:r w:rsidRPr="005E662D">
        <w:rPr>
          <w:rFonts w:ascii="Arial" w:hAnsi="Arial" w:cs="Arial"/>
        </w:rPr>
        <w:tab/>
        <w:t xml:space="preserve">         </w:t>
      </w:r>
      <w:r w:rsidR="0054069F">
        <w:rPr>
          <w:rFonts w:ascii="Arial" w:hAnsi="Arial" w:cs="Arial"/>
        </w:rPr>
        <w:t xml:space="preserve">  </w:t>
      </w:r>
      <w:r w:rsidRPr="005E662D">
        <w:rPr>
          <w:rFonts w:ascii="Arial" w:hAnsi="Arial" w:cs="Arial"/>
        </w:rPr>
        <w:t xml:space="preserve">  </w:t>
      </w:r>
      <w:r w:rsidR="0054069F">
        <w:rPr>
          <w:rFonts w:ascii="Arial" w:hAnsi="Arial" w:cs="Arial"/>
        </w:rPr>
        <w:t xml:space="preserve"> </w:t>
      </w:r>
      <w:r w:rsidRPr="005E662D">
        <w:rPr>
          <w:rFonts w:ascii="Arial" w:hAnsi="Arial" w:cs="Arial"/>
        </w:rPr>
        <w:t xml:space="preserve">   £</w:t>
      </w:r>
      <w:r w:rsidR="00C578F0">
        <w:rPr>
          <w:rFonts w:ascii="Arial" w:hAnsi="Arial" w:cs="Arial"/>
        </w:rPr>
        <w:t>496</w:t>
      </w:r>
      <w:r w:rsidR="001B1553">
        <w:rPr>
          <w:rFonts w:ascii="Arial" w:hAnsi="Arial" w:cs="Arial"/>
        </w:rPr>
        <w:t>0</w:t>
      </w:r>
      <w:r w:rsidRPr="005E662D">
        <w:rPr>
          <w:rFonts w:ascii="Arial" w:hAnsi="Arial" w:cs="Arial"/>
        </w:rPr>
        <w:t>.00</w:t>
      </w:r>
    </w:p>
    <w:p w14:paraId="365A1F21" w14:textId="77777777" w:rsidR="002B1659" w:rsidRPr="002B1659" w:rsidRDefault="002B1659" w:rsidP="00367454">
      <w:pPr>
        <w:rPr>
          <w:rFonts w:ascii="Arial" w:hAnsi="Arial" w:cs="Arial"/>
        </w:rPr>
      </w:pPr>
      <w:r w:rsidRPr="002B1659">
        <w:rPr>
          <w:rFonts w:ascii="Arial" w:hAnsi="Arial" w:cs="Arial"/>
        </w:rPr>
        <w:t xml:space="preserve">Blymhill and Weston Village Hall (Solar Roof Loan) repayment </w:t>
      </w:r>
      <w:r>
        <w:rPr>
          <w:rFonts w:ascii="Arial" w:hAnsi="Arial" w:cs="Arial"/>
        </w:rPr>
        <w:t xml:space="preserve">                                   £</w:t>
      </w:r>
      <w:r w:rsidR="00593EFB">
        <w:rPr>
          <w:rFonts w:ascii="Arial" w:hAnsi="Arial" w:cs="Arial"/>
        </w:rPr>
        <w:t>3,2</w:t>
      </w:r>
      <w:r>
        <w:rPr>
          <w:rFonts w:ascii="Arial" w:hAnsi="Arial" w:cs="Arial"/>
        </w:rPr>
        <w:t>00.00</w:t>
      </w:r>
    </w:p>
    <w:p w14:paraId="3A68FF51" w14:textId="77777777" w:rsidR="00367454" w:rsidRPr="005E662D" w:rsidRDefault="00367454" w:rsidP="00367454">
      <w:pPr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 xml:space="preserve">Subtotal                                                                                                                  </w:t>
      </w:r>
      <w:r w:rsidR="0054069F">
        <w:rPr>
          <w:rFonts w:ascii="Arial" w:hAnsi="Arial" w:cs="Arial"/>
          <w:b/>
        </w:rPr>
        <w:t xml:space="preserve">  </w:t>
      </w:r>
      <w:r w:rsidRPr="005E662D">
        <w:rPr>
          <w:rFonts w:ascii="Arial" w:hAnsi="Arial" w:cs="Arial"/>
          <w:b/>
        </w:rPr>
        <w:t xml:space="preserve"> </w:t>
      </w:r>
      <w:r w:rsidR="0054069F">
        <w:rPr>
          <w:rFonts w:ascii="Arial" w:hAnsi="Arial" w:cs="Arial"/>
          <w:b/>
        </w:rPr>
        <w:t xml:space="preserve"> </w:t>
      </w:r>
      <w:r w:rsidRPr="005E662D">
        <w:rPr>
          <w:rFonts w:ascii="Arial" w:hAnsi="Arial" w:cs="Arial"/>
          <w:b/>
        </w:rPr>
        <w:t xml:space="preserve">   </w:t>
      </w:r>
      <w:r w:rsidRPr="005E662D">
        <w:rPr>
          <w:rFonts w:ascii="Arial" w:hAnsi="Arial" w:cs="Arial"/>
          <w:b/>
          <w:color w:val="000000"/>
        </w:rPr>
        <w:t>£</w:t>
      </w:r>
      <w:r w:rsidR="00593EFB">
        <w:rPr>
          <w:rFonts w:ascii="Arial" w:hAnsi="Arial" w:cs="Arial"/>
          <w:b/>
          <w:color w:val="000000"/>
        </w:rPr>
        <w:t>8</w:t>
      </w:r>
      <w:r w:rsidR="00C578F0">
        <w:rPr>
          <w:rFonts w:ascii="Arial" w:hAnsi="Arial" w:cs="Arial"/>
          <w:b/>
          <w:color w:val="000000"/>
        </w:rPr>
        <w:t>,</w:t>
      </w:r>
      <w:r w:rsidR="00593EFB">
        <w:rPr>
          <w:rFonts w:ascii="Arial" w:hAnsi="Arial" w:cs="Arial"/>
          <w:b/>
          <w:color w:val="000000"/>
        </w:rPr>
        <w:t>1</w:t>
      </w:r>
      <w:r w:rsidR="00C578F0">
        <w:rPr>
          <w:rFonts w:ascii="Arial" w:hAnsi="Arial" w:cs="Arial"/>
          <w:b/>
          <w:color w:val="000000"/>
        </w:rPr>
        <w:t>61.32</w:t>
      </w:r>
    </w:p>
    <w:p w14:paraId="6917A775" w14:textId="77777777" w:rsidR="00367454" w:rsidRPr="005E662D" w:rsidRDefault="00367454" w:rsidP="00367454">
      <w:pPr>
        <w:rPr>
          <w:rFonts w:ascii="Arial" w:hAnsi="Arial" w:cs="Arial"/>
          <w:b/>
        </w:rPr>
      </w:pPr>
    </w:p>
    <w:p w14:paraId="4B8015F6" w14:textId="77777777" w:rsidR="00367454" w:rsidRPr="005E662D" w:rsidRDefault="00367454" w:rsidP="00367454">
      <w:pPr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>TOTAL</w:t>
      </w:r>
      <w:r w:rsidRPr="005E662D">
        <w:rPr>
          <w:rFonts w:ascii="Arial" w:hAnsi="Arial" w:cs="Arial"/>
          <w:b/>
        </w:rPr>
        <w:tab/>
        <w:t xml:space="preserve">                                                                                                    </w:t>
      </w:r>
      <w:r w:rsidR="00106E81">
        <w:rPr>
          <w:rFonts w:ascii="Arial" w:hAnsi="Arial" w:cs="Arial"/>
          <w:b/>
        </w:rPr>
        <w:t xml:space="preserve">   </w:t>
      </w:r>
      <w:r w:rsidRPr="005E662D">
        <w:rPr>
          <w:rFonts w:ascii="Arial" w:hAnsi="Arial" w:cs="Arial"/>
          <w:b/>
        </w:rPr>
        <w:t xml:space="preserve">             </w:t>
      </w:r>
      <w:r w:rsidR="0054069F">
        <w:rPr>
          <w:rFonts w:ascii="Arial" w:hAnsi="Arial" w:cs="Arial"/>
          <w:b/>
        </w:rPr>
        <w:t xml:space="preserve"> </w:t>
      </w:r>
      <w:r w:rsidRPr="005E662D">
        <w:rPr>
          <w:rFonts w:ascii="Arial" w:hAnsi="Arial" w:cs="Arial"/>
          <w:b/>
        </w:rPr>
        <w:t xml:space="preserve">    £</w:t>
      </w:r>
      <w:r w:rsidR="001B1553">
        <w:rPr>
          <w:rFonts w:ascii="Arial" w:hAnsi="Arial" w:cs="Arial"/>
          <w:b/>
        </w:rPr>
        <w:t>2</w:t>
      </w:r>
      <w:r w:rsidR="00593EFB">
        <w:rPr>
          <w:rFonts w:ascii="Arial" w:hAnsi="Arial" w:cs="Arial"/>
          <w:b/>
        </w:rPr>
        <w:t>7</w:t>
      </w:r>
      <w:r w:rsidR="000A5FBE">
        <w:rPr>
          <w:rFonts w:ascii="Arial" w:hAnsi="Arial" w:cs="Arial"/>
          <w:b/>
        </w:rPr>
        <w:t>,</w:t>
      </w:r>
      <w:r w:rsidR="00593EFB">
        <w:rPr>
          <w:rFonts w:ascii="Arial" w:hAnsi="Arial" w:cs="Arial"/>
          <w:b/>
        </w:rPr>
        <w:t>6</w:t>
      </w:r>
      <w:r w:rsidR="00602EB5">
        <w:rPr>
          <w:rFonts w:ascii="Arial" w:hAnsi="Arial" w:cs="Arial"/>
          <w:b/>
        </w:rPr>
        <w:t>5</w:t>
      </w:r>
      <w:r w:rsidR="00F9501F">
        <w:rPr>
          <w:rFonts w:ascii="Arial" w:hAnsi="Arial" w:cs="Arial"/>
          <w:b/>
        </w:rPr>
        <w:t>4</w:t>
      </w:r>
      <w:r w:rsidRPr="005E662D">
        <w:rPr>
          <w:rFonts w:ascii="Arial" w:hAnsi="Arial" w:cs="Arial"/>
          <w:b/>
        </w:rPr>
        <w:t>.</w:t>
      </w:r>
      <w:r w:rsidR="00995E47">
        <w:rPr>
          <w:rFonts w:ascii="Arial" w:hAnsi="Arial" w:cs="Arial"/>
          <w:b/>
        </w:rPr>
        <w:t>79</w:t>
      </w:r>
    </w:p>
    <w:p w14:paraId="0BD74BC6" w14:textId="77777777" w:rsidR="00367454" w:rsidRPr="005E662D" w:rsidRDefault="00367454" w:rsidP="00367454">
      <w:pPr>
        <w:rPr>
          <w:rFonts w:ascii="Arial" w:hAnsi="Arial" w:cs="Arial"/>
          <w:b/>
        </w:rPr>
      </w:pPr>
    </w:p>
    <w:p w14:paraId="5D829064" w14:textId="77777777" w:rsidR="00367454" w:rsidRPr="005E662D" w:rsidRDefault="00367454" w:rsidP="00367454">
      <w:pPr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>Expenditure since 1</w:t>
      </w:r>
      <w:r w:rsidRPr="005E662D">
        <w:rPr>
          <w:rFonts w:ascii="Arial" w:hAnsi="Arial" w:cs="Arial"/>
          <w:b/>
          <w:vertAlign w:val="superscript"/>
        </w:rPr>
        <w:t>st</w:t>
      </w:r>
      <w:r w:rsidRPr="005E662D">
        <w:rPr>
          <w:rFonts w:ascii="Arial" w:hAnsi="Arial" w:cs="Arial"/>
          <w:b/>
        </w:rPr>
        <w:t xml:space="preserve"> April 2014</w:t>
      </w:r>
    </w:p>
    <w:p w14:paraId="74EA45A2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Clerks Quarterly Fee </w:t>
      </w:r>
      <w:r w:rsidRPr="005E662D">
        <w:rPr>
          <w:rFonts w:ascii="Arial" w:hAnsi="Arial" w:cs="Arial"/>
        </w:rPr>
        <w:tab/>
        <w:t xml:space="preserve">       </w:t>
      </w:r>
      <w:r w:rsidR="00D47779">
        <w:rPr>
          <w:rFonts w:ascii="Arial" w:hAnsi="Arial" w:cs="Arial"/>
        </w:rPr>
        <w:t xml:space="preserve">     </w:t>
      </w:r>
      <w:r w:rsidRPr="005E662D">
        <w:rPr>
          <w:rFonts w:ascii="Arial" w:hAnsi="Arial" w:cs="Arial"/>
        </w:rPr>
        <w:t xml:space="preserve">   </w:t>
      </w:r>
      <w:r w:rsidR="00100650">
        <w:rPr>
          <w:rFonts w:ascii="Arial" w:hAnsi="Arial" w:cs="Arial"/>
        </w:rPr>
        <w:t xml:space="preserve"> </w:t>
      </w:r>
      <w:r w:rsidRPr="005E662D">
        <w:rPr>
          <w:rFonts w:ascii="Arial" w:hAnsi="Arial" w:cs="Arial"/>
        </w:rPr>
        <w:t xml:space="preserve">   £</w:t>
      </w:r>
      <w:r w:rsidR="00D90D8B">
        <w:rPr>
          <w:rFonts w:ascii="Arial" w:hAnsi="Arial" w:cs="Arial"/>
        </w:rPr>
        <w:t>12</w:t>
      </w:r>
      <w:r w:rsidR="00921C1F">
        <w:rPr>
          <w:rFonts w:ascii="Arial" w:hAnsi="Arial" w:cs="Arial"/>
        </w:rPr>
        <w:t>0</w:t>
      </w:r>
      <w:r w:rsidR="000E3B80">
        <w:rPr>
          <w:rFonts w:ascii="Arial" w:hAnsi="Arial" w:cs="Arial"/>
        </w:rPr>
        <w:t>0</w:t>
      </w:r>
      <w:r w:rsidRPr="005E662D">
        <w:rPr>
          <w:rFonts w:ascii="Arial" w:hAnsi="Arial" w:cs="Arial"/>
        </w:rPr>
        <w:t>.00</w:t>
      </w:r>
    </w:p>
    <w:p w14:paraId="5A7E5AFA" w14:textId="77777777" w:rsidR="008E6D5E" w:rsidRDefault="008E6D5E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Bradford Estates </w:t>
      </w:r>
      <w:r w:rsidR="00BE5006">
        <w:rPr>
          <w:rFonts w:ascii="Arial" w:hAnsi="Arial" w:cs="Arial"/>
        </w:rPr>
        <w:t xml:space="preserve">Blymhill </w:t>
      </w:r>
      <w:r>
        <w:rPr>
          <w:rFonts w:ascii="Arial" w:hAnsi="Arial" w:cs="Arial"/>
        </w:rPr>
        <w:t xml:space="preserve">Play area rent                               </w:t>
      </w:r>
      <w:r w:rsidR="00BE5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£</w:t>
      </w:r>
      <w:r w:rsidR="00BE5006">
        <w:rPr>
          <w:rFonts w:ascii="Arial" w:hAnsi="Arial" w:cs="Arial"/>
        </w:rPr>
        <w:t>15</w:t>
      </w:r>
      <w:r>
        <w:rPr>
          <w:rFonts w:ascii="Arial" w:hAnsi="Arial" w:cs="Arial"/>
        </w:rPr>
        <w:t>.00</w:t>
      </w:r>
    </w:p>
    <w:p w14:paraId="3C74FDDD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South Staffordshire District Council Loan </w:t>
      </w:r>
      <w:r w:rsidR="00BD0F5C">
        <w:rPr>
          <w:rFonts w:ascii="Arial" w:hAnsi="Arial" w:cs="Arial"/>
        </w:rPr>
        <w:t>(2015)</w:t>
      </w:r>
      <w:r w:rsidRPr="005E662D">
        <w:rPr>
          <w:rFonts w:ascii="Arial" w:hAnsi="Arial" w:cs="Arial"/>
        </w:rPr>
        <w:tab/>
        <w:t xml:space="preserve">            </w:t>
      </w:r>
      <w:r w:rsidR="00D47779">
        <w:rPr>
          <w:rFonts w:ascii="Arial" w:hAnsi="Arial" w:cs="Arial"/>
        </w:rPr>
        <w:t xml:space="preserve"> </w:t>
      </w:r>
      <w:r w:rsidR="00100650">
        <w:rPr>
          <w:rFonts w:ascii="Arial" w:hAnsi="Arial" w:cs="Arial"/>
        </w:rPr>
        <w:t xml:space="preserve"> </w:t>
      </w:r>
      <w:r w:rsidRPr="005E662D">
        <w:rPr>
          <w:rFonts w:ascii="Arial" w:hAnsi="Arial" w:cs="Arial"/>
        </w:rPr>
        <w:t xml:space="preserve">  </w:t>
      </w:r>
      <w:r w:rsidR="005E662D">
        <w:rPr>
          <w:rFonts w:ascii="Arial" w:hAnsi="Arial" w:cs="Arial"/>
        </w:rPr>
        <w:t xml:space="preserve"> </w:t>
      </w:r>
      <w:r w:rsidR="0054069F">
        <w:rPr>
          <w:rFonts w:ascii="Arial" w:hAnsi="Arial" w:cs="Arial"/>
        </w:rPr>
        <w:t xml:space="preserve">  </w:t>
      </w:r>
      <w:r w:rsidRPr="005E662D">
        <w:rPr>
          <w:rFonts w:ascii="Arial" w:hAnsi="Arial" w:cs="Arial"/>
        </w:rPr>
        <w:t xml:space="preserve">  £450.00</w:t>
      </w:r>
    </w:p>
    <w:p w14:paraId="6F3BE757" w14:textId="77777777" w:rsidR="0054069F" w:rsidRDefault="0054069F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ROSPA Play area safety checks Blymhill and Weston under Lizard                </w:t>
      </w:r>
      <w:r w:rsidR="00D47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D477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£579.60</w:t>
      </w:r>
    </w:p>
    <w:p w14:paraId="6826EF90" w14:textId="77777777" w:rsidR="0096150B" w:rsidRDefault="0096150B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>Zurich Municipal – Parish Council Insurances                                                                    £334.75</w:t>
      </w:r>
    </w:p>
    <w:p w14:paraId="38C14400" w14:textId="77777777" w:rsidR="0096150B" w:rsidRDefault="0096150B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>Staffordshire Parish Council Association annual subscription                                            £223.00</w:t>
      </w:r>
    </w:p>
    <w:p w14:paraId="695A81EC" w14:textId="77777777" w:rsidR="0096150B" w:rsidRDefault="0096150B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>SSDC Grounds Maintenance 4th Quarter                                                                            £61.94</w:t>
      </w:r>
    </w:p>
    <w:p w14:paraId="50373757" w14:textId="77777777" w:rsidR="00C578F0" w:rsidRDefault="00C578F0" w:rsidP="00C578F0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>SSDC Grounds Maintenance 1st Quarter                                                                           £229.46</w:t>
      </w:r>
    </w:p>
    <w:p w14:paraId="7152E110" w14:textId="77777777" w:rsidR="00D90D8B" w:rsidRDefault="00D90D8B" w:rsidP="00D90D8B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>SSDC Grounds Maintenance 2</w:t>
      </w:r>
      <w:r w:rsidRPr="00E0550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Quarter                                                                           £348.85</w:t>
      </w:r>
    </w:p>
    <w:p w14:paraId="13912890" w14:textId="77777777" w:rsidR="00D90D8B" w:rsidRDefault="00D90D8B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>SSDC 2015 Election Charges                                                                                               £97.12</w:t>
      </w:r>
    </w:p>
    <w:p w14:paraId="42CDD8A1" w14:textId="77777777" w:rsidR="00C578F0" w:rsidRDefault="00C578F0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>Grant Thornton Audit Fees                                                                                                  £360.00</w:t>
      </w:r>
    </w:p>
    <w:p w14:paraId="6DFC7ACB" w14:textId="77777777" w:rsidR="0096150B" w:rsidRDefault="0096150B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Grant towards cost of Tarmac for road by Village Hall                                                 </w:t>
      </w:r>
      <w:r w:rsidR="00C57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D0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£1,000</w:t>
      </w:r>
      <w:r w:rsidR="00C578F0">
        <w:rPr>
          <w:rFonts w:ascii="Arial" w:hAnsi="Arial" w:cs="Arial"/>
        </w:rPr>
        <w:t>.00</w:t>
      </w:r>
    </w:p>
    <w:p w14:paraId="09FFA394" w14:textId="77777777" w:rsidR="0096150B" w:rsidRDefault="0096150B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 Mary’s Graveyard Committee Grant                                                                             </w:t>
      </w:r>
      <w:r w:rsidR="00BD0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£350.00</w:t>
      </w:r>
    </w:p>
    <w:p w14:paraId="2F33128C" w14:textId="77777777" w:rsidR="0096150B" w:rsidRDefault="000C0ABB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Weston under Lizard Institute Rooms Grant                                                                   </w:t>
      </w:r>
      <w:r w:rsidR="00BD0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£150.00</w:t>
      </w:r>
    </w:p>
    <w:p w14:paraId="555B5E06" w14:textId="77777777" w:rsidR="000C0ABB" w:rsidRDefault="000C0ABB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 Andrews Graveyard Grant                                                                                        </w:t>
      </w:r>
      <w:r w:rsidR="00BD0F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£800.00</w:t>
      </w:r>
    </w:p>
    <w:p w14:paraId="2D32EBDD" w14:textId="77777777" w:rsidR="000C0ABB" w:rsidRDefault="000C0ABB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Blymhill and Weston Parish Magazine                                                                            </w:t>
      </w:r>
      <w:r w:rsidR="00BD0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£250.00</w:t>
      </w:r>
    </w:p>
    <w:p w14:paraId="158F5567" w14:textId="77777777" w:rsidR="000C0ABB" w:rsidRPr="00E20890" w:rsidRDefault="000C0ABB" w:rsidP="0036745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Brewood &amp; District Voluntary Car Scheme                                                                    </w:t>
      </w:r>
      <w:r w:rsidR="00BD0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£200.00</w:t>
      </w:r>
    </w:p>
    <w:p w14:paraId="36CC1B46" w14:textId="77777777" w:rsidR="00BD0F5C" w:rsidRPr="005F097B" w:rsidRDefault="00BD0F5C" w:rsidP="00BD0F5C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>Parish Printer &amp; Ink</w:t>
      </w:r>
      <w:r w:rsidRPr="005F097B">
        <w:rPr>
          <w:rFonts w:ascii="Arial" w:hAnsi="Arial" w:cs="Arial"/>
        </w:rPr>
        <w:t xml:space="preserve"> </w:t>
      </w:r>
      <w:r w:rsidRPr="005F097B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</w:t>
      </w:r>
      <w:r w:rsidRPr="005F097B">
        <w:rPr>
          <w:rFonts w:ascii="Arial" w:hAnsi="Arial" w:cs="Arial"/>
        </w:rPr>
        <w:t xml:space="preserve">  £</w:t>
      </w:r>
      <w:r>
        <w:rPr>
          <w:rFonts w:ascii="Arial" w:hAnsi="Arial" w:cs="Arial"/>
        </w:rPr>
        <w:t>129</w:t>
      </w:r>
      <w:r w:rsidRPr="005F097B">
        <w:rPr>
          <w:rFonts w:ascii="Arial" w:hAnsi="Arial" w:cs="Arial"/>
        </w:rPr>
        <w:t>.</w:t>
      </w:r>
      <w:r>
        <w:rPr>
          <w:rFonts w:ascii="Arial" w:hAnsi="Arial" w:cs="Arial"/>
        </w:rPr>
        <w:t>97</w:t>
      </w:r>
    </w:p>
    <w:p w14:paraId="4F3F1183" w14:textId="77777777" w:rsidR="00BD0F5C" w:rsidRPr="005F097B" w:rsidRDefault="00BD0F5C" w:rsidP="00BD0F5C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Stamps and Expenses </w:t>
      </w:r>
      <w:r w:rsidRPr="005F097B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5F09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5F097B">
        <w:rPr>
          <w:rFonts w:ascii="Arial" w:hAnsi="Arial" w:cs="Arial"/>
        </w:rPr>
        <w:t xml:space="preserve">   £</w:t>
      </w:r>
      <w:r>
        <w:rPr>
          <w:rFonts w:ascii="Arial" w:hAnsi="Arial" w:cs="Arial"/>
        </w:rPr>
        <w:t>50.84</w:t>
      </w:r>
    </w:p>
    <w:p w14:paraId="418FBA90" w14:textId="77777777" w:rsidR="00E20890" w:rsidRDefault="00E20890" w:rsidP="00367454">
      <w:pPr>
        <w:tabs>
          <w:tab w:val="left" w:pos="6629"/>
        </w:tabs>
        <w:rPr>
          <w:rFonts w:ascii="Arial" w:hAnsi="Arial" w:cs="Arial"/>
          <w:b/>
        </w:rPr>
      </w:pPr>
    </w:p>
    <w:p w14:paraId="41F4F656" w14:textId="77777777" w:rsidR="00BD0F5C" w:rsidRDefault="00BD0F5C" w:rsidP="00367454">
      <w:pPr>
        <w:tabs>
          <w:tab w:val="left" w:pos="6629"/>
        </w:tabs>
        <w:rPr>
          <w:rFonts w:ascii="Arial" w:hAnsi="Arial" w:cs="Arial"/>
          <w:b/>
        </w:rPr>
      </w:pPr>
    </w:p>
    <w:p w14:paraId="6D9B1AC7" w14:textId="77777777" w:rsidR="00BD0F5C" w:rsidRDefault="00BD0F5C" w:rsidP="00367454">
      <w:pPr>
        <w:tabs>
          <w:tab w:val="left" w:pos="6629"/>
        </w:tabs>
        <w:rPr>
          <w:rFonts w:ascii="Arial" w:hAnsi="Arial" w:cs="Arial"/>
          <w:b/>
        </w:rPr>
      </w:pPr>
    </w:p>
    <w:p w14:paraId="725F46D1" w14:textId="77777777" w:rsidR="00BD0F5C" w:rsidRDefault="00BD0F5C" w:rsidP="00367454">
      <w:pPr>
        <w:tabs>
          <w:tab w:val="left" w:pos="6629"/>
        </w:tabs>
        <w:rPr>
          <w:rFonts w:ascii="Arial" w:hAnsi="Arial" w:cs="Arial"/>
          <w:b/>
        </w:rPr>
      </w:pPr>
    </w:p>
    <w:p w14:paraId="4C2CA9F3" w14:textId="77777777" w:rsidR="00BD0F5C" w:rsidRDefault="00BD0F5C" w:rsidP="00367454">
      <w:pPr>
        <w:tabs>
          <w:tab w:val="left" w:pos="6629"/>
        </w:tabs>
        <w:rPr>
          <w:rFonts w:ascii="Arial" w:hAnsi="Arial" w:cs="Arial"/>
          <w:b/>
        </w:rPr>
      </w:pPr>
    </w:p>
    <w:p w14:paraId="6880AA03" w14:textId="77777777" w:rsidR="00367454" w:rsidRPr="005E662D" w:rsidRDefault="00367454" w:rsidP="004D7B0A">
      <w:pPr>
        <w:tabs>
          <w:tab w:val="left" w:pos="6120"/>
          <w:tab w:val="left" w:pos="6629"/>
        </w:tabs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>Total</w:t>
      </w:r>
      <w:r w:rsidRPr="005E662D">
        <w:rPr>
          <w:rFonts w:ascii="Arial" w:hAnsi="Arial" w:cs="Arial"/>
          <w:b/>
        </w:rPr>
        <w:tab/>
      </w:r>
      <w:r w:rsidR="004D7B0A">
        <w:rPr>
          <w:rFonts w:ascii="Arial" w:hAnsi="Arial" w:cs="Arial"/>
          <w:b/>
        </w:rPr>
        <w:t xml:space="preserve">                           £</w:t>
      </w:r>
      <w:r w:rsidR="00C264FB">
        <w:rPr>
          <w:rFonts w:ascii="Arial" w:hAnsi="Arial" w:cs="Arial"/>
          <w:b/>
        </w:rPr>
        <w:t>6,830.53</w:t>
      </w:r>
    </w:p>
    <w:p w14:paraId="2B073405" w14:textId="77777777" w:rsidR="00367454" w:rsidRPr="00593EFB" w:rsidRDefault="00367454" w:rsidP="00367454">
      <w:pPr>
        <w:tabs>
          <w:tab w:val="left" w:pos="6629"/>
        </w:tabs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ab/>
      </w:r>
    </w:p>
    <w:p w14:paraId="4E63721E" w14:textId="77777777" w:rsidR="00367454" w:rsidRPr="00593EFB" w:rsidRDefault="00367454" w:rsidP="00367454">
      <w:pPr>
        <w:tabs>
          <w:tab w:val="left" w:pos="6629"/>
        </w:tabs>
        <w:rPr>
          <w:rFonts w:ascii="Arial" w:hAnsi="Arial" w:cs="Arial"/>
          <w:b/>
        </w:rPr>
      </w:pPr>
      <w:r w:rsidRPr="00593EFB">
        <w:rPr>
          <w:rFonts w:ascii="Arial" w:hAnsi="Arial" w:cs="Arial"/>
          <w:b/>
        </w:rPr>
        <w:t xml:space="preserve">Funds as at </w:t>
      </w:r>
      <w:r w:rsidR="00A57B88">
        <w:rPr>
          <w:rFonts w:ascii="Arial" w:hAnsi="Arial" w:cs="Arial"/>
          <w:b/>
        </w:rPr>
        <w:t xml:space="preserve">31st </w:t>
      </w:r>
      <w:r w:rsidR="00D90D8B" w:rsidRPr="00593EFB">
        <w:rPr>
          <w:rFonts w:ascii="Arial" w:hAnsi="Arial" w:cs="Arial"/>
          <w:b/>
        </w:rPr>
        <w:t>March</w:t>
      </w:r>
      <w:r w:rsidRPr="00593EFB">
        <w:rPr>
          <w:rFonts w:ascii="Arial" w:hAnsi="Arial" w:cs="Arial"/>
          <w:b/>
        </w:rPr>
        <w:t xml:space="preserve"> 201</w:t>
      </w:r>
      <w:r w:rsidR="00A57B88">
        <w:rPr>
          <w:rFonts w:ascii="Arial" w:hAnsi="Arial" w:cs="Arial"/>
          <w:b/>
        </w:rPr>
        <w:t>6</w:t>
      </w:r>
      <w:r w:rsidRPr="00593EFB">
        <w:rPr>
          <w:rFonts w:ascii="Arial" w:hAnsi="Arial" w:cs="Arial"/>
          <w:b/>
        </w:rPr>
        <w:t xml:space="preserve">                                   </w:t>
      </w:r>
      <w:r w:rsidRPr="00593EFB">
        <w:rPr>
          <w:rFonts w:ascii="Arial" w:hAnsi="Arial" w:cs="Arial"/>
          <w:b/>
        </w:rPr>
        <w:tab/>
        <w:t xml:space="preserve">       </w:t>
      </w:r>
      <w:r w:rsidR="00D47779" w:rsidRPr="00593EFB">
        <w:rPr>
          <w:rFonts w:ascii="Arial" w:hAnsi="Arial" w:cs="Arial"/>
          <w:b/>
        </w:rPr>
        <w:t xml:space="preserve">  </w:t>
      </w:r>
      <w:r w:rsidR="005E662D" w:rsidRPr="00593EFB">
        <w:rPr>
          <w:rFonts w:ascii="Arial" w:hAnsi="Arial" w:cs="Arial"/>
          <w:b/>
        </w:rPr>
        <w:t xml:space="preserve">   </w:t>
      </w:r>
      <w:r w:rsidRPr="00593EFB">
        <w:rPr>
          <w:rFonts w:ascii="Arial" w:hAnsi="Arial" w:cs="Arial"/>
          <w:b/>
        </w:rPr>
        <w:t xml:space="preserve">    </w:t>
      </w:r>
      <w:r w:rsidR="005E662D" w:rsidRPr="00593EFB">
        <w:rPr>
          <w:rFonts w:ascii="Arial" w:hAnsi="Arial" w:cs="Arial"/>
          <w:b/>
        </w:rPr>
        <w:t>£</w:t>
      </w:r>
      <w:r w:rsidR="00C264FB">
        <w:rPr>
          <w:rFonts w:ascii="Arial" w:hAnsi="Arial" w:cs="Arial"/>
          <w:b/>
        </w:rPr>
        <w:t>20</w:t>
      </w:r>
      <w:r w:rsidR="00593EFB" w:rsidRPr="00593EFB">
        <w:rPr>
          <w:rFonts w:ascii="Arial" w:hAnsi="Arial" w:cs="Arial"/>
          <w:b/>
        </w:rPr>
        <w:t>,</w:t>
      </w:r>
      <w:r w:rsidR="00C264FB">
        <w:rPr>
          <w:rFonts w:ascii="Arial" w:hAnsi="Arial" w:cs="Arial"/>
          <w:b/>
        </w:rPr>
        <w:t>821.16</w:t>
      </w:r>
    </w:p>
    <w:p w14:paraId="581DBB9E" w14:textId="77777777" w:rsidR="00367454" w:rsidRPr="005E662D" w:rsidRDefault="00367454" w:rsidP="00367454">
      <w:pPr>
        <w:jc w:val="center"/>
        <w:rPr>
          <w:rFonts w:ascii="Arial" w:hAnsi="Arial" w:cs="Arial"/>
        </w:rPr>
      </w:pPr>
    </w:p>
    <w:p w14:paraId="07B38A9F" w14:textId="77777777" w:rsidR="00D90D8B" w:rsidRDefault="00D90D8B" w:rsidP="00D90D8B">
      <w:pPr>
        <w:tabs>
          <w:tab w:val="left" w:pos="6629"/>
        </w:tabs>
        <w:rPr>
          <w:rFonts w:ascii="Arial" w:hAnsi="Arial" w:cs="Arial"/>
        </w:rPr>
      </w:pPr>
    </w:p>
    <w:p w14:paraId="0DD9B0A9" w14:textId="77777777" w:rsidR="00C641DA" w:rsidRPr="005E662D" w:rsidRDefault="00C641DA">
      <w:pPr>
        <w:rPr>
          <w:rFonts w:ascii="Arial" w:hAnsi="Arial" w:cs="Arial"/>
        </w:rPr>
      </w:pPr>
    </w:p>
    <w:sectPr w:rsidR="00C641DA" w:rsidRPr="005E662D" w:rsidSect="00D76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6"/>
      <w:pgMar w:top="1134" w:right="1134" w:bottom="1134" w:left="1701" w:header="709" w:footer="7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B7A1" w14:textId="77777777" w:rsidR="0055638D" w:rsidRDefault="0055638D">
      <w:r>
        <w:separator/>
      </w:r>
    </w:p>
  </w:endnote>
  <w:endnote w:type="continuationSeparator" w:id="0">
    <w:p w14:paraId="4FF7A5E2" w14:textId="77777777" w:rsidR="0055638D" w:rsidRDefault="0055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4FA1" w14:textId="77777777" w:rsidR="000C26FE" w:rsidRDefault="000C2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116C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  <w:p w14:paraId="56C45E9C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3BD5" w14:textId="77777777" w:rsidR="000C26FE" w:rsidRDefault="000C2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97950" w14:textId="77777777" w:rsidR="0055638D" w:rsidRDefault="0055638D">
      <w:r>
        <w:separator/>
      </w:r>
    </w:p>
  </w:footnote>
  <w:footnote w:type="continuationSeparator" w:id="0">
    <w:p w14:paraId="176CA2E7" w14:textId="77777777" w:rsidR="0055638D" w:rsidRDefault="0055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88CF" w14:textId="77777777" w:rsidR="000C26FE" w:rsidRDefault="000C2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A200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  <w:p w14:paraId="733E8289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CFA5" w14:textId="77777777" w:rsidR="000C26FE" w:rsidRDefault="000C2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F57F8"/>
    <w:multiLevelType w:val="hybridMultilevel"/>
    <w:tmpl w:val="4090696E"/>
    <w:lvl w:ilvl="0" w:tplc="2FEA7AA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CD"/>
    <w:rsid w:val="00024150"/>
    <w:rsid w:val="000355D7"/>
    <w:rsid w:val="000365AF"/>
    <w:rsid w:val="00050291"/>
    <w:rsid w:val="00053F51"/>
    <w:rsid w:val="00065499"/>
    <w:rsid w:val="000905A2"/>
    <w:rsid w:val="000A2448"/>
    <w:rsid w:val="000A5FBE"/>
    <w:rsid w:val="000A7863"/>
    <w:rsid w:val="000C0ABB"/>
    <w:rsid w:val="000C1A19"/>
    <w:rsid w:val="000C26FE"/>
    <w:rsid w:val="000D2BE6"/>
    <w:rsid w:val="000D3CDC"/>
    <w:rsid w:val="000E3B80"/>
    <w:rsid w:val="000F05A6"/>
    <w:rsid w:val="00100650"/>
    <w:rsid w:val="0010544F"/>
    <w:rsid w:val="00105BCF"/>
    <w:rsid w:val="00106E81"/>
    <w:rsid w:val="00107BD0"/>
    <w:rsid w:val="0011789B"/>
    <w:rsid w:val="001304E3"/>
    <w:rsid w:val="00132167"/>
    <w:rsid w:val="001452F1"/>
    <w:rsid w:val="00162B6E"/>
    <w:rsid w:val="00167165"/>
    <w:rsid w:val="00171C5E"/>
    <w:rsid w:val="001868A2"/>
    <w:rsid w:val="001924C2"/>
    <w:rsid w:val="001A0C78"/>
    <w:rsid w:val="001A5AAC"/>
    <w:rsid w:val="001B1553"/>
    <w:rsid w:val="00201B5E"/>
    <w:rsid w:val="002278A5"/>
    <w:rsid w:val="002377EB"/>
    <w:rsid w:val="0023798E"/>
    <w:rsid w:val="0024752D"/>
    <w:rsid w:val="002501C6"/>
    <w:rsid w:val="002549DB"/>
    <w:rsid w:val="00263653"/>
    <w:rsid w:val="00264684"/>
    <w:rsid w:val="00291835"/>
    <w:rsid w:val="00291FDA"/>
    <w:rsid w:val="002976B1"/>
    <w:rsid w:val="002B1659"/>
    <w:rsid w:val="002C1675"/>
    <w:rsid w:val="002C4868"/>
    <w:rsid w:val="002D4C4D"/>
    <w:rsid w:val="002D57B2"/>
    <w:rsid w:val="002E0940"/>
    <w:rsid w:val="002F391B"/>
    <w:rsid w:val="0030254E"/>
    <w:rsid w:val="003035AE"/>
    <w:rsid w:val="0030434B"/>
    <w:rsid w:val="0031270E"/>
    <w:rsid w:val="00323355"/>
    <w:rsid w:val="003261A7"/>
    <w:rsid w:val="00327572"/>
    <w:rsid w:val="00335FC4"/>
    <w:rsid w:val="003449B5"/>
    <w:rsid w:val="00350BE7"/>
    <w:rsid w:val="00367454"/>
    <w:rsid w:val="003757CF"/>
    <w:rsid w:val="00383EC7"/>
    <w:rsid w:val="00386991"/>
    <w:rsid w:val="003870F7"/>
    <w:rsid w:val="003A522B"/>
    <w:rsid w:val="003D3C5D"/>
    <w:rsid w:val="003E0417"/>
    <w:rsid w:val="003F0B1D"/>
    <w:rsid w:val="003F5B56"/>
    <w:rsid w:val="003F6593"/>
    <w:rsid w:val="003F68DC"/>
    <w:rsid w:val="00400E41"/>
    <w:rsid w:val="00426B80"/>
    <w:rsid w:val="0042711C"/>
    <w:rsid w:val="00432785"/>
    <w:rsid w:val="00440F25"/>
    <w:rsid w:val="00471C41"/>
    <w:rsid w:val="00493B80"/>
    <w:rsid w:val="004D7B0A"/>
    <w:rsid w:val="004F27F4"/>
    <w:rsid w:val="004F4DEC"/>
    <w:rsid w:val="00500970"/>
    <w:rsid w:val="00505CB3"/>
    <w:rsid w:val="00507BF8"/>
    <w:rsid w:val="0054069F"/>
    <w:rsid w:val="00552F89"/>
    <w:rsid w:val="005555B2"/>
    <w:rsid w:val="0055638D"/>
    <w:rsid w:val="00563DEC"/>
    <w:rsid w:val="005766C7"/>
    <w:rsid w:val="0057796C"/>
    <w:rsid w:val="00585FF5"/>
    <w:rsid w:val="00591C00"/>
    <w:rsid w:val="00593110"/>
    <w:rsid w:val="00593EFB"/>
    <w:rsid w:val="005C6B38"/>
    <w:rsid w:val="005D46A0"/>
    <w:rsid w:val="005E662D"/>
    <w:rsid w:val="005F53B9"/>
    <w:rsid w:val="00602EB5"/>
    <w:rsid w:val="00634633"/>
    <w:rsid w:val="00637EC2"/>
    <w:rsid w:val="00653E5E"/>
    <w:rsid w:val="006567A1"/>
    <w:rsid w:val="0068346E"/>
    <w:rsid w:val="00694957"/>
    <w:rsid w:val="00695154"/>
    <w:rsid w:val="006B3EC8"/>
    <w:rsid w:val="006D45A7"/>
    <w:rsid w:val="006E67BA"/>
    <w:rsid w:val="006E7321"/>
    <w:rsid w:val="006E7334"/>
    <w:rsid w:val="007034EC"/>
    <w:rsid w:val="00710836"/>
    <w:rsid w:val="00722432"/>
    <w:rsid w:val="00723220"/>
    <w:rsid w:val="007300CD"/>
    <w:rsid w:val="00735912"/>
    <w:rsid w:val="00737FEC"/>
    <w:rsid w:val="0074226F"/>
    <w:rsid w:val="00743E41"/>
    <w:rsid w:val="00756408"/>
    <w:rsid w:val="00766A1B"/>
    <w:rsid w:val="00767B61"/>
    <w:rsid w:val="00775823"/>
    <w:rsid w:val="007864F0"/>
    <w:rsid w:val="0079135E"/>
    <w:rsid w:val="00791422"/>
    <w:rsid w:val="007C0FB1"/>
    <w:rsid w:val="007D169F"/>
    <w:rsid w:val="007D40E9"/>
    <w:rsid w:val="007D4EA1"/>
    <w:rsid w:val="007D7312"/>
    <w:rsid w:val="007D7B4C"/>
    <w:rsid w:val="007E2B10"/>
    <w:rsid w:val="007F13EF"/>
    <w:rsid w:val="007F6A2A"/>
    <w:rsid w:val="0080448F"/>
    <w:rsid w:val="008173CB"/>
    <w:rsid w:val="00850C87"/>
    <w:rsid w:val="00875C4E"/>
    <w:rsid w:val="008A0426"/>
    <w:rsid w:val="008D0A7C"/>
    <w:rsid w:val="008D186D"/>
    <w:rsid w:val="008D5AAA"/>
    <w:rsid w:val="008E6D5E"/>
    <w:rsid w:val="008F3E5B"/>
    <w:rsid w:val="008F4FB7"/>
    <w:rsid w:val="008F6AC7"/>
    <w:rsid w:val="008F6C7D"/>
    <w:rsid w:val="0091273E"/>
    <w:rsid w:val="00913FB5"/>
    <w:rsid w:val="00921C1F"/>
    <w:rsid w:val="00927B97"/>
    <w:rsid w:val="0093239E"/>
    <w:rsid w:val="0093771F"/>
    <w:rsid w:val="009408AB"/>
    <w:rsid w:val="00944932"/>
    <w:rsid w:val="0095178B"/>
    <w:rsid w:val="009558F7"/>
    <w:rsid w:val="0096150B"/>
    <w:rsid w:val="00971140"/>
    <w:rsid w:val="00995E47"/>
    <w:rsid w:val="009A5CD5"/>
    <w:rsid w:val="009B26D7"/>
    <w:rsid w:val="009D1F50"/>
    <w:rsid w:val="00A01160"/>
    <w:rsid w:val="00A16D34"/>
    <w:rsid w:val="00A23523"/>
    <w:rsid w:val="00A2486B"/>
    <w:rsid w:val="00A27CCD"/>
    <w:rsid w:val="00A33E4E"/>
    <w:rsid w:val="00A45C9B"/>
    <w:rsid w:val="00A519C2"/>
    <w:rsid w:val="00A56A59"/>
    <w:rsid w:val="00A57B88"/>
    <w:rsid w:val="00A647A3"/>
    <w:rsid w:val="00A90697"/>
    <w:rsid w:val="00A957AE"/>
    <w:rsid w:val="00A95EAC"/>
    <w:rsid w:val="00AA3667"/>
    <w:rsid w:val="00AB2F76"/>
    <w:rsid w:val="00AB5322"/>
    <w:rsid w:val="00AB6E12"/>
    <w:rsid w:val="00AC265E"/>
    <w:rsid w:val="00AE10D0"/>
    <w:rsid w:val="00AF12E0"/>
    <w:rsid w:val="00AF51D3"/>
    <w:rsid w:val="00AF61B6"/>
    <w:rsid w:val="00AF7D00"/>
    <w:rsid w:val="00B248D1"/>
    <w:rsid w:val="00B25248"/>
    <w:rsid w:val="00B2621D"/>
    <w:rsid w:val="00B26872"/>
    <w:rsid w:val="00B41D2A"/>
    <w:rsid w:val="00B47B43"/>
    <w:rsid w:val="00B538B7"/>
    <w:rsid w:val="00B54580"/>
    <w:rsid w:val="00B74A94"/>
    <w:rsid w:val="00B756CC"/>
    <w:rsid w:val="00B8570C"/>
    <w:rsid w:val="00B93188"/>
    <w:rsid w:val="00B9728F"/>
    <w:rsid w:val="00BA3432"/>
    <w:rsid w:val="00BD0F5C"/>
    <w:rsid w:val="00BD1A06"/>
    <w:rsid w:val="00BE2835"/>
    <w:rsid w:val="00BE5006"/>
    <w:rsid w:val="00BF54B4"/>
    <w:rsid w:val="00C00F9A"/>
    <w:rsid w:val="00C13FFA"/>
    <w:rsid w:val="00C20338"/>
    <w:rsid w:val="00C23270"/>
    <w:rsid w:val="00C264FB"/>
    <w:rsid w:val="00C356AA"/>
    <w:rsid w:val="00C40A3F"/>
    <w:rsid w:val="00C56BEF"/>
    <w:rsid w:val="00C578F0"/>
    <w:rsid w:val="00C62DD4"/>
    <w:rsid w:val="00C62F78"/>
    <w:rsid w:val="00C63383"/>
    <w:rsid w:val="00C641DA"/>
    <w:rsid w:val="00C647C5"/>
    <w:rsid w:val="00C66FE8"/>
    <w:rsid w:val="00CD29F1"/>
    <w:rsid w:val="00CD57AA"/>
    <w:rsid w:val="00CF53E7"/>
    <w:rsid w:val="00D30587"/>
    <w:rsid w:val="00D41A76"/>
    <w:rsid w:val="00D42EA5"/>
    <w:rsid w:val="00D47779"/>
    <w:rsid w:val="00D61400"/>
    <w:rsid w:val="00D62C25"/>
    <w:rsid w:val="00D6500C"/>
    <w:rsid w:val="00D70DE3"/>
    <w:rsid w:val="00D72C1C"/>
    <w:rsid w:val="00D746F6"/>
    <w:rsid w:val="00D769B5"/>
    <w:rsid w:val="00D90D8B"/>
    <w:rsid w:val="00DB3533"/>
    <w:rsid w:val="00DB66D3"/>
    <w:rsid w:val="00DD5F7B"/>
    <w:rsid w:val="00DD7517"/>
    <w:rsid w:val="00DE58F0"/>
    <w:rsid w:val="00DF7611"/>
    <w:rsid w:val="00E20890"/>
    <w:rsid w:val="00E3020E"/>
    <w:rsid w:val="00E37D5E"/>
    <w:rsid w:val="00E76A03"/>
    <w:rsid w:val="00E85597"/>
    <w:rsid w:val="00EB64B3"/>
    <w:rsid w:val="00EB67EC"/>
    <w:rsid w:val="00EC09B9"/>
    <w:rsid w:val="00ED24E5"/>
    <w:rsid w:val="00ED615A"/>
    <w:rsid w:val="00ED62D2"/>
    <w:rsid w:val="00EE7AA6"/>
    <w:rsid w:val="00F0534D"/>
    <w:rsid w:val="00F20117"/>
    <w:rsid w:val="00F31313"/>
    <w:rsid w:val="00F37413"/>
    <w:rsid w:val="00F46726"/>
    <w:rsid w:val="00F67C2B"/>
    <w:rsid w:val="00F73793"/>
    <w:rsid w:val="00F81A36"/>
    <w:rsid w:val="00F9501F"/>
    <w:rsid w:val="00FA55FA"/>
    <w:rsid w:val="00FC683F"/>
    <w:rsid w:val="00FF19CA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3D8E5"/>
  <w15:docId w15:val="{CEA0A61D-033F-42ED-BC58-39C01166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C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5B56"/>
  </w:style>
  <w:style w:type="paragraph" w:styleId="Header">
    <w:name w:val="header"/>
    <w:basedOn w:val="Normal"/>
    <w:link w:val="HeaderChar"/>
    <w:uiPriority w:val="99"/>
    <w:unhideWhenUsed/>
    <w:rsid w:val="000C2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FE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0C2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FE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CC10-8B59-4BF3-A09C-78C13A22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MATTERS</vt:lpstr>
    </vt:vector>
  </TitlesOfParts>
  <Company>Assystem UK Ltd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MATTERS</dc:title>
  <dc:creator>pdelaloye</dc:creator>
  <cp:lastModifiedBy> </cp:lastModifiedBy>
  <cp:revision>2</cp:revision>
  <cp:lastPrinted>2016-06-06T15:12:00Z</cp:lastPrinted>
  <dcterms:created xsi:type="dcterms:W3CDTF">2020-06-12T09:18:00Z</dcterms:created>
  <dcterms:modified xsi:type="dcterms:W3CDTF">2020-06-12T09:18:00Z</dcterms:modified>
</cp:coreProperties>
</file>